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DE" w:rsidRPr="00E545A6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45A6">
        <w:rPr>
          <w:rFonts w:ascii="Times New Roman" w:eastAsia="Times New Roman" w:hAnsi="Times New Roman" w:cs="Times New Roman"/>
        </w:rPr>
        <w:t xml:space="preserve">Załącznik nr </w:t>
      </w:r>
      <w:r w:rsidR="00AD5369">
        <w:rPr>
          <w:rFonts w:ascii="Times New Roman" w:eastAsia="Times New Roman" w:hAnsi="Times New Roman" w:cs="Times New Roman"/>
        </w:rPr>
        <w:t>2</w:t>
      </w:r>
      <w:r w:rsidRPr="00E545A6">
        <w:rPr>
          <w:rFonts w:ascii="Times New Roman" w:eastAsia="Times New Roman" w:hAnsi="Times New Roman" w:cs="Times New Roman"/>
        </w:rPr>
        <w:t xml:space="preserve"> do Zapytania ofert</w:t>
      </w:r>
      <w:r w:rsidRPr="00AE4848">
        <w:rPr>
          <w:rFonts w:ascii="Times New Roman" w:eastAsia="Times New Roman" w:hAnsi="Times New Roman" w:cs="Times New Roman"/>
        </w:rPr>
        <w:t xml:space="preserve">owego </w:t>
      </w:r>
      <w:r w:rsidR="0071004C" w:rsidRPr="00AE4848">
        <w:rPr>
          <w:rFonts w:ascii="Times New Roman" w:eastAsia="Times New Roman" w:hAnsi="Times New Roman" w:cs="Times New Roman"/>
          <w:bCs/>
        </w:rPr>
        <w:t>z dnia</w:t>
      </w:r>
      <w:r w:rsidR="00A932B1" w:rsidRPr="00AE4848">
        <w:rPr>
          <w:rFonts w:ascii="Times New Roman" w:eastAsia="Times New Roman" w:hAnsi="Times New Roman" w:cs="Times New Roman"/>
          <w:bCs/>
        </w:rPr>
        <w:t xml:space="preserve"> </w:t>
      </w:r>
      <w:r w:rsidR="003E750E">
        <w:rPr>
          <w:rFonts w:ascii="Times New Roman" w:eastAsia="Times New Roman" w:hAnsi="Times New Roman" w:cs="Times New Roman"/>
          <w:bCs/>
        </w:rPr>
        <w:t>5</w:t>
      </w:r>
      <w:r w:rsidR="00A932B1" w:rsidRPr="00AE4848">
        <w:rPr>
          <w:rFonts w:ascii="Times New Roman" w:eastAsia="Times New Roman" w:hAnsi="Times New Roman" w:cs="Times New Roman"/>
          <w:bCs/>
        </w:rPr>
        <w:t>.0</w:t>
      </w:r>
      <w:r w:rsidR="00AE4848" w:rsidRPr="00AE4848">
        <w:rPr>
          <w:rFonts w:ascii="Times New Roman" w:eastAsia="Times New Roman" w:hAnsi="Times New Roman" w:cs="Times New Roman"/>
          <w:bCs/>
        </w:rPr>
        <w:t>5</w:t>
      </w:r>
      <w:r w:rsidR="00A932B1" w:rsidRPr="00AE4848">
        <w:rPr>
          <w:rFonts w:ascii="Times New Roman" w:eastAsia="Times New Roman" w:hAnsi="Times New Roman" w:cs="Times New Roman"/>
          <w:bCs/>
        </w:rPr>
        <w:t>.2016 r.</w:t>
      </w:r>
    </w:p>
    <w:p w:rsidR="00114DDE" w:rsidRPr="00E545A6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14DDE" w:rsidRPr="00E545A6" w:rsidRDefault="00114DDE" w:rsidP="0011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14DDE" w:rsidRPr="00E545A6" w:rsidRDefault="00114DDE" w:rsidP="0011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14DDE" w:rsidRPr="001B08C8" w:rsidRDefault="00114DDE" w:rsidP="0011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1B08C8">
        <w:rPr>
          <w:rFonts w:ascii="Times New Roman" w:eastAsia="Times New Roman" w:hAnsi="Times New Roman" w:cs="Times New Roman"/>
          <w:b/>
          <w:u w:val="single"/>
          <w:lang w:val="en-US" w:eastAsia="pl-PL"/>
        </w:rPr>
        <w:t xml:space="preserve">FORMULARZ OFERTY </w:t>
      </w:r>
      <w:r w:rsidRPr="001B08C8">
        <w:rPr>
          <w:rFonts w:ascii="Times New Roman" w:eastAsia="Times New Roman" w:hAnsi="Times New Roman" w:cs="Times New Roman"/>
          <w:b/>
          <w:u w:val="single"/>
          <w:lang w:val="en-US" w:eastAsia="pl-PL"/>
        </w:rPr>
        <w:br/>
      </w:r>
    </w:p>
    <w:p w:rsidR="00114DDE" w:rsidRPr="001B08C8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114DDE" w:rsidRPr="001B08C8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1B08C8">
        <w:rPr>
          <w:rFonts w:ascii="Times New Roman" w:eastAsia="Times New Roman" w:hAnsi="Times New Roman" w:cs="Times New Roman"/>
          <w:b/>
          <w:lang w:val="en-US"/>
        </w:rPr>
        <w:t>……………………………………</w:t>
      </w:r>
    </w:p>
    <w:p w:rsidR="00114DDE" w:rsidRPr="00255E04" w:rsidRDefault="00255E04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p</w:t>
      </w:r>
      <w:r w:rsidR="00114DDE" w:rsidRPr="00255E04">
        <w:rPr>
          <w:rFonts w:ascii="Times New Roman" w:eastAsia="Times New Roman" w:hAnsi="Times New Roman" w:cs="Times New Roman"/>
          <w:i/>
          <w:lang w:val="en-US"/>
        </w:rPr>
        <w:t xml:space="preserve">ieczęć </w:t>
      </w:r>
      <w:r>
        <w:rPr>
          <w:rFonts w:ascii="Times New Roman" w:eastAsia="Times New Roman" w:hAnsi="Times New Roman" w:cs="Times New Roman"/>
          <w:i/>
          <w:lang w:val="en-US"/>
        </w:rPr>
        <w:t>Oferenta</w:t>
      </w:r>
    </w:p>
    <w:p w:rsidR="00114DDE" w:rsidRPr="001B08C8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114DDE" w:rsidRPr="001B08C8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AE4848" w:rsidRPr="00AE4848" w:rsidRDefault="00AE4848" w:rsidP="00AE4848">
      <w:pPr>
        <w:widowControl w:val="0"/>
        <w:autoSpaceDE w:val="0"/>
        <w:autoSpaceDN w:val="0"/>
        <w:adjustRightInd w:val="0"/>
        <w:spacing w:after="0"/>
        <w:ind w:left="120"/>
        <w:jc w:val="right"/>
        <w:rPr>
          <w:rFonts w:ascii="Times New Roman" w:hAnsi="Times New Roman"/>
          <w:b/>
          <w:bCs/>
          <w:szCs w:val="20"/>
        </w:rPr>
      </w:pPr>
      <w:r w:rsidRPr="00AE4848">
        <w:rPr>
          <w:rFonts w:ascii="Times New Roman" w:hAnsi="Times New Roman"/>
          <w:b/>
          <w:bCs/>
          <w:szCs w:val="20"/>
        </w:rPr>
        <w:t>„STALBUD” Paluch Marcin</w:t>
      </w:r>
    </w:p>
    <w:p w:rsidR="00AE4848" w:rsidRPr="00AE4848" w:rsidRDefault="00AE4848" w:rsidP="00AE4848">
      <w:pPr>
        <w:widowControl w:val="0"/>
        <w:autoSpaceDE w:val="0"/>
        <w:autoSpaceDN w:val="0"/>
        <w:adjustRightInd w:val="0"/>
        <w:spacing w:after="0"/>
        <w:ind w:left="120"/>
        <w:jc w:val="right"/>
        <w:rPr>
          <w:rFonts w:ascii="Times New Roman" w:hAnsi="Times New Roman"/>
          <w:b/>
          <w:bCs/>
          <w:szCs w:val="20"/>
        </w:rPr>
      </w:pPr>
      <w:r w:rsidRPr="00AE4848">
        <w:rPr>
          <w:rFonts w:ascii="Times New Roman" w:hAnsi="Times New Roman"/>
          <w:b/>
          <w:bCs/>
          <w:szCs w:val="20"/>
        </w:rPr>
        <w:t>ul. Stefana Okrzei 64/3</w:t>
      </w:r>
    </w:p>
    <w:p w:rsidR="00AE4848" w:rsidRPr="00AE4848" w:rsidRDefault="00AE4848" w:rsidP="00AE4848">
      <w:pPr>
        <w:widowControl w:val="0"/>
        <w:autoSpaceDE w:val="0"/>
        <w:autoSpaceDN w:val="0"/>
        <w:adjustRightInd w:val="0"/>
        <w:spacing w:after="0"/>
        <w:ind w:left="120"/>
        <w:jc w:val="right"/>
        <w:rPr>
          <w:rFonts w:ascii="Times New Roman" w:hAnsi="Times New Roman"/>
          <w:b/>
          <w:bCs/>
          <w:szCs w:val="20"/>
        </w:rPr>
      </w:pPr>
      <w:r w:rsidRPr="00AE4848">
        <w:rPr>
          <w:rFonts w:ascii="Times New Roman" w:hAnsi="Times New Roman"/>
          <w:b/>
          <w:bCs/>
          <w:szCs w:val="20"/>
        </w:rPr>
        <w:t>25-526 Kielce</w:t>
      </w:r>
    </w:p>
    <w:p w:rsidR="001B08C8" w:rsidRPr="00AE4848" w:rsidRDefault="001B08C8" w:rsidP="008075C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114DDE" w:rsidRPr="00AD5369" w:rsidRDefault="0018685D" w:rsidP="00AD5369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</w:t>
      </w:r>
      <w:r w:rsidR="00114DDE" w:rsidRPr="00AD5369">
        <w:rPr>
          <w:rFonts w:ascii="Times New Roman" w:eastAsia="Times New Roman" w:hAnsi="Times New Roman" w:cs="Times New Roman"/>
          <w:szCs w:val="20"/>
        </w:rPr>
        <w:t xml:space="preserve"> odpowiedzi na zapytanie ofertowe, </w:t>
      </w:r>
      <w:r w:rsidR="008075C4" w:rsidRPr="00AD5369">
        <w:rPr>
          <w:rFonts w:ascii="Times New Roman" w:hAnsi="Times New Roman" w:cs="Times New Roman"/>
          <w:szCs w:val="20"/>
        </w:rPr>
        <w:t xml:space="preserve">którego przedmiotem </w:t>
      </w:r>
      <w:r w:rsidR="0071004C" w:rsidRPr="00AD5369">
        <w:rPr>
          <w:rFonts w:ascii="Times New Roman" w:hAnsi="Times New Roman" w:cs="Times New Roman"/>
          <w:szCs w:val="20"/>
        </w:rPr>
        <w:t xml:space="preserve">jest realizacja usług doradczych prowadzących do opracowania nowego modelu biznesowego związanego </w:t>
      </w:r>
      <w:r w:rsidR="0071004C" w:rsidRPr="00AD5369">
        <w:rPr>
          <w:rFonts w:ascii="Times New Roman" w:hAnsi="Times New Roman" w:cs="Times New Roman"/>
          <w:szCs w:val="20"/>
        </w:rPr>
        <w:br/>
        <w:t>z wpr</w:t>
      </w:r>
      <w:r w:rsidR="0071004C" w:rsidRPr="00AE4848">
        <w:rPr>
          <w:rFonts w:ascii="Times New Roman" w:hAnsi="Times New Roman" w:cs="Times New Roman"/>
          <w:szCs w:val="20"/>
        </w:rPr>
        <w:t>owadzeniem nowego lub istniejącego produktu (wyrobu lub usługi) na now</w:t>
      </w:r>
      <w:r w:rsidR="00255E04" w:rsidRPr="00AE4848">
        <w:rPr>
          <w:rFonts w:ascii="Times New Roman" w:hAnsi="Times New Roman" w:cs="Times New Roman"/>
          <w:szCs w:val="20"/>
        </w:rPr>
        <w:t>e</w:t>
      </w:r>
      <w:r w:rsidR="0071004C" w:rsidRPr="00AE4848">
        <w:rPr>
          <w:rFonts w:ascii="Times New Roman" w:hAnsi="Times New Roman" w:cs="Times New Roman"/>
          <w:szCs w:val="20"/>
        </w:rPr>
        <w:t xml:space="preserve"> rynk</w:t>
      </w:r>
      <w:r w:rsidR="00255E04" w:rsidRPr="00AE4848">
        <w:rPr>
          <w:rFonts w:ascii="Times New Roman" w:hAnsi="Times New Roman" w:cs="Times New Roman"/>
          <w:szCs w:val="20"/>
        </w:rPr>
        <w:t>i</w:t>
      </w:r>
      <w:r w:rsidR="0071004C" w:rsidRPr="00AE4848">
        <w:rPr>
          <w:rFonts w:ascii="Times New Roman" w:hAnsi="Times New Roman" w:cs="Times New Roman"/>
          <w:szCs w:val="20"/>
        </w:rPr>
        <w:t xml:space="preserve"> zagraniczn</w:t>
      </w:r>
      <w:r w:rsidR="00255E04" w:rsidRPr="00AE4848">
        <w:rPr>
          <w:rFonts w:ascii="Times New Roman" w:hAnsi="Times New Roman" w:cs="Times New Roman"/>
          <w:szCs w:val="20"/>
        </w:rPr>
        <w:t>e</w:t>
      </w:r>
      <w:r w:rsidR="0071004C" w:rsidRPr="00AE4848">
        <w:rPr>
          <w:rFonts w:ascii="Times New Roman" w:hAnsi="Times New Roman" w:cs="Times New Roman"/>
          <w:szCs w:val="20"/>
        </w:rPr>
        <w:t xml:space="preserve"> przez </w:t>
      </w:r>
      <w:r w:rsidR="00AE4848" w:rsidRPr="00AE4848">
        <w:rPr>
          <w:rFonts w:ascii="Times New Roman" w:hAnsi="Times New Roman" w:cs="Times New Roman"/>
          <w:szCs w:val="20"/>
        </w:rPr>
        <w:t>„STALBUD” Paluch Marcin</w:t>
      </w:r>
      <w:r w:rsidR="00255E04" w:rsidRPr="00AD5369">
        <w:rPr>
          <w:rFonts w:ascii="Times New Roman" w:hAnsi="Times New Roman" w:cs="Times New Roman"/>
          <w:szCs w:val="20"/>
        </w:rPr>
        <w:t xml:space="preserve"> </w:t>
      </w:r>
      <w:r w:rsidR="0071004C" w:rsidRPr="00AD5369">
        <w:rPr>
          <w:rFonts w:ascii="Times New Roman" w:hAnsi="Times New Roman" w:cs="Times New Roman"/>
          <w:szCs w:val="20"/>
        </w:rPr>
        <w:t>współfinansowanego przez Unię Europejską w ramach Programu Operacyjnego Polska Wschodnia 2014-2020, Oś Priorytetowa I: Przedsiębiorcza Polska Wschodnia, Działanie 1.2 Internacjonalizacja MŚP I Etap</w:t>
      </w:r>
      <w:r w:rsidR="008075C4" w:rsidRPr="00AD5369">
        <w:rPr>
          <w:rFonts w:ascii="Times New Roman" w:hAnsi="Times New Roman" w:cs="Times New Roman"/>
          <w:szCs w:val="20"/>
        </w:rPr>
        <w:t xml:space="preserve"> </w:t>
      </w:r>
      <w:r w:rsidR="00114DDE" w:rsidRPr="00AD5369">
        <w:rPr>
          <w:rFonts w:ascii="Times New Roman" w:eastAsia="Times New Roman" w:hAnsi="Times New Roman" w:cs="Times New Roman"/>
          <w:szCs w:val="20"/>
        </w:rPr>
        <w:t>oferuję wykonanie przedmiotu zamówienia.</w:t>
      </w:r>
    </w:p>
    <w:p w:rsidR="00114DDE" w:rsidRPr="00AD5369" w:rsidRDefault="00114DDE" w:rsidP="00AD5369">
      <w:pPr>
        <w:spacing w:after="0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AD5369" w:rsidRPr="00AD5369" w:rsidRDefault="00AD5369" w:rsidP="00AD5369">
      <w:pPr>
        <w:numPr>
          <w:ilvl w:val="2"/>
          <w:numId w:val="20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D5369">
        <w:rPr>
          <w:rFonts w:ascii="Times New Roman" w:eastAsia="Times New Roman" w:hAnsi="Times New Roman" w:cs="Times New Roman"/>
          <w:szCs w:val="20"/>
        </w:rPr>
        <w:t xml:space="preserve">Załączam do niniejszego formularza oferty stanowiącego Załącznik nr 2 do Zapytania ofertowego co najmniej </w:t>
      </w:r>
      <w:r w:rsidR="00844760">
        <w:rPr>
          <w:rFonts w:ascii="Times New Roman" w:eastAsia="Times New Roman" w:hAnsi="Times New Roman" w:cs="Times New Roman"/>
          <w:szCs w:val="20"/>
        </w:rPr>
        <w:t>15</w:t>
      </w:r>
      <w:r w:rsidRPr="00AD5369">
        <w:rPr>
          <w:rFonts w:ascii="Times New Roman" w:eastAsia="Times New Roman" w:hAnsi="Times New Roman" w:cs="Times New Roman"/>
          <w:szCs w:val="20"/>
        </w:rPr>
        <w:t xml:space="preserve"> referencji potwierdzających spełnienie następującego kryterium dopuszczającego:</w:t>
      </w:r>
    </w:p>
    <w:p w:rsidR="00AD5369" w:rsidRPr="00AD5369" w:rsidRDefault="00AD5369" w:rsidP="00AD5369">
      <w:pPr>
        <w:spacing w:after="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AD5369" w:rsidRPr="00AD5369" w:rsidRDefault="00AD5369" w:rsidP="00AD536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AD5369">
        <w:rPr>
          <w:rFonts w:ascii="Times New Roman" w:hAnsi="Times New Roman" w:cs="Times New Roman"/>
          <w:szCs w:val="20"/>
        </w:rPr>
        <w:t>Oferent posiada doświadczenie  w  realizacji  usług  doradczych  polegających  na  opracowaniu  i skutecznym  wdrożeniu  nowych  modeli  biznesowych  prowadzących  do umiędzynarodowienia działalności  gospodarczej  (w  tym  w  zakresie  poszukiwania  nowych  rynków  docelowych  i kluczowych partnerów biznesowych na rynkach doce</w:t>
      </w:r>
      <w:r w:rsidR="004B23EA">
        <w:rPr>
          <w:rFonts w:ascii="Times New Roman" w:hAnsi="Times New Roman" w:cs="Times New Roman"/>
          <w:szCs w:val="20"/>
        </w:rPr>
        <w:t>lowych). Okazane  referencje od</w:t>
      </w:r>
      <w:r w:rsidRPr="00AD5369">
        <w:rPr>
          <w:rFonts w:ascii="Times New Roman" w:hAnsi="Times New Roman" w:cs="Times New Roman"/>
          <w:szCs w:val="20"/>
        </w:rPr>
        <w:t xml:space="preserve"> co najmniej  </w:t>
      </w:r>
      <w:r w:rsidR="00147A85">
        <w:rPr>
          <w:rFonts w:ascii="Times New Roman" w:hAnsi="Times New Roman"/>
          <w:szCs w:val="20"/>
        </w:rPr>
        <w:t>15</w:t>
      </w:r>
      <w:r w:rsidRPr="00AD5369">
        <w:rPr>
          <w:rFonts w:ascii="Times New Roman" w:hAnsi="Times New Roman" w:cs="Times New Roman"/>
          <w:szCs w:val="20"/>
        </w:rPr>
        <w:t xml:space="preserve">  klientów  dotyczą</w:t>
      </w:r>
      <w:r w:rsidRPr="00AD5369">
        <w:rPr>
          <w:rFonts w:ascii="Times New Roman" w:hAnsi="Times New Roman"/>
          <w:szCs w:val="20"/>
        </w:rPr>
        <w:t xml:space="preserve"> łącznie wszystkich</w:t>
      </w:r>
      <w:r w:rsidRPr="00AD5369">
        <w:rPr>
          <w:rFonts w:ascii="Times New Roman" w:hAnsi="Times New Roman" w:cs="Times New Roman"/>
          <w:szCs w:val="20"/>
        </w:rPr>
        <w:t xml:space="preserve"> rynków (w ujęciu branżowym i/lub geograficznym) właściwych ze względu na działalność Zamawiającego.</w:t>
      </w:r>
      <w:r w:rsidRPr="00AD5369">
        <w:rPr>
          <w:rFonts w:ascii="Times New Roman" w:hAnsi="Times New Roman"/>
          <w:szCs w:val="20"/>
        </w:rPr>
        <w:t xml:space="preserve"> </w:t>
      </w:r>
      <w:r w:rsidRPr="00AD5369">
        <w:rPr>
          <w:rFonts w:ascii="Times New Roman" w:hAnsi="Times New Roman" w:cs="Times New Roman"/>
          <w:szCs w:val="20"/>
        </w:rPr>
        <w:t xml:space="preserve">Doświadczenie udokumentowane a opisane w </w:t>
      </w:r>
      <w:r w:rsidRPr="00AD5369">
        <w:rPr>
          <w:rFonts w:ascii="Times New Roman" w:hAnsi="Times New Roman"/>
          <w:szCs w:val="20"/>
        </w:rPr>
        <w:t xml:space="preserve">niniejszym </w:t>
      </w:r>
      <w:r w:rsidRPr="00AD5369">
        <w:rPr>
          <w:rFonts w:ascii="Times New Roman" w:hAnsi="Times New Roman" w:cs="Times New Roman"/>
          <w:szCs w:val="20"/>
        </w:rPr>
        <w:t>punkcie, dotyczy wybranych rynków zagranicznych, które zdaniem</w:t>
      </w:r>
      <w:r w:rsidR="00844760">
        <w:rPr>
          <w:rFonts w:ascii="Times New Roman" w:hAnsi="Times New Roman" w:cs="Times New Roman"/>
          <w:szCs w:val="20"/>
        </w:rPr>
        <w:t xml:space="preserve"> Zamawiającego są perspektywi</w:t>
      </w:r>
      <w:r w:rsidRPr="00AD5369">
        <w:rPr>
          <w:rFonts w:ascii="Times New Roman" w:hAnsi="Times New Roman" w:cs="Times New Roman"/>
          <w:szCs w:val="20"/>
        </w:rPr>
        <w:t>czne.</w:t>
      </w:r>
    </w:p>
    <w:p w:rsidR="00AD5369" w:rsidRPr="00AD5369" w:rsidRDefault="00AD5369" w:rsidP="00AD5369">
      <w:pPr>
        <w:spacing w:after="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AD5369" w:rsidRPr="00AD5369" w:rsidRDefault="00AD5369" w:rsidP="00AD5369">
      <w:pPr>
        <w:numPr>
          <w:ilvl w:val="2"/>
          <w:numId w:val="20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D5369">
        <w:rPr>
          <w:rFonts w:ascii="Times New Roman" w:eastAsia="Times New Roman" w:hAnsi="Times New Roman" w:cs="Times New Roman"/>
          <w:szCs w:val="20"/>
        </w:rPr>
        <w:t xml:space="preserve">Załączam do niniejszego formularza oferty stanowiącego Załącznik nr 2 do Zapytania ofertowego co najmniej </w:t>
      </w:r>
      <w:r w:rsidR="00844760">
        <w:rPr>
          <w:rFonts w:ascii="Times New Roman" w:eastAsia="Times New Roman" w:hAnsi="Times New Roman" w:cs="Times New Roman"/>
          <w:szCs w:val="20"/>
        </w:rPr>
        <w:t>3</w:t>
      </w:r>
      <w:r w:rsidRPr="00AD5369">
        <w:rPr>
          <w:rFonts w:ascii="Times New Roman" w:eastAsia="Times New Roman" w:hAnsi="Times New Roman" w:cs="Times New Roman"/>
          <w:szCs w:val="20"/>
        </w:rPr>
        <w:t xml:space="preserve"> dokument</w:t>
      </w:r>
      <w:r w:rsidR="00844760">
        <w:rPr>
          <w:rFonts w:ascii="Times New Roman" w:eastAsia="Times New Roman" w:hAnsi="Times New Roman" w:cs="Times New Roman"/>
          <w:szCs w:val="20"/>
        </w:rPr>
        <w:t>y</w:t>
      </w:r>
      <w:r w:rsidRPr="00AD5369">
        <w:rPr>
          <w:rFonts w:ascii="Times New Roman" w:eastAsia="Times New Roman" w:hAnsi="Times New Roman" w:cs="Times New Roman"/>
          <w:szCs w:val="20"/>
        </w:rPr>
        <w:t xml:space="preserve"> (referencje, listy intencyjne, umowy współpracy) potwierdzające spełnienie następującego kryterium dopuszczającego:</w:t>
      </w:r>
    </w:p>
    <w:p w:rsidR="00AD5369" w:rsidRPr="00AD5369" w:rsidRDefault="00AD5369" w:rsidP="00AD5369">
      <w:pPr>
        <w:spacing w:after="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AD5369" w:rsidRPr="00AD5369" w:rsidRDefault="00AD5369" w:rsidP="00AD536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AD5369">
        <w:rPr>
          <w:rFonts w:ascii="Times New Roman" w:hAnsi="Times New Roman" w:cs="Times New Roman"/>
          <w:szCs w:val="20"/>
        </w:rPr>
        <w:t xml:space="preserve">Oferent współpracuje z co najmniej </w:t>
      </w:r>
      <w:r w:rsidR="00147A85">
        <w:rPr>
          <w:rFonts w:ascii="Times New Roman" w:hAnsi="Times New Roman"/>
          <w:szCs w:val="20"/>
        </w:rPr>
        <w:t>3</w:t>
      </w:r>
      <w:r w:rsidRPr="00AD5369">
        <w:rPr>
          <w:rFonts w:ascii="Times New Roman" w:hAnsi="Times New Roman"/>
          <w:szCs w:val="20"/>
        </w:rPr>
        <w:t xml:space="preserve"> podmiota</w:t>
      </w:r>
      <w:r w:rsidRPr="00AD5369">
        <w:rPr>
          <w:rFonts w:ascii="Times New Roman" w:hAnsi="Times New Roman" w:cs="Times New Roman"/>
          <w:szCs w:val="20"/>
        </w:rPr>
        <w:t>m</w:t>
      </w:r>
      <w:r w:rsidRPr="00AD5369">
        <w:rPr>
          <w:rFonts w:ascii="Times New Roman" w:hAnsi="Times New Roman"/>
          <w:szCs w:val="20"/>
        </w:rPr>
        <w:t>i</w:t>
      </w:r>
      <w:r w:rsidRPr="00AD5369">
        <w:rPr>
          <w:rFonts w:ascii="Times New Roman" w:hAnsi="Times New Roman" w:cs="Times New Roman"/>
          <w:szCs w:val="20"/>
        </w:rPr>
        <w:t xml:space="preserve"> (organizacjami,  instytucjami  i  przedsiębiorstwami) operującym i rezydującym (mającym siedzibę lub oddział przez okres co najmniej 12 ostatnich miesięcy  względem  dnia  złożenia  wniosku  o  dofinansowanie) na jednym z potencjalnych rynków zagranicznych Zamawiającego w zakresie wspierania procesów internacjonalizacji.</w:t>
      </w:r>
      <w:r w:rsidRPr="00AD5369">
        <w:rPr>
          <w:rFonts w:ascii="Times New Roman" w:hAnsi="Times New Roman"/>
          <w:szCs w:val="20"/>
        </w:rPr>
        <w:t xml:space="preserve"> Takimi podmiotami mogą być np. Zagraniczne Izby Przemysłowo-Handlowe i/lub klastry przedsiębiorstw i/lub przedsiębiorcy, którzy przez co najmniej 12 ostatnich miesięcy względem dnia złożenia wniosku o dofinansowanie posiadają oddział lub siedzibę w kraju innymi niż Polska.</w:t>
      </w:r>
    </w:p>
    <w:p w:rsidR="00AD5369" w:rsidRPr="00AD5369" w:rsidRDefault="00AD5369" w:rsidP="00AD5369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AD5369" w:rsidRPr="00AD5369" w:rsidRDefault="00AD5369" w:rsidP="00AD5369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AD5369" w:rsidRPr="00AD5369" w:rsidRDefault="00AD5369" w:rsidP="00AD5369">
      <w:pPr>
        <w:numPr>
          <w:ilvl w:val="2"/>
          <w:numId w:val="20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D5369">
        <w:rPr>
          <w:rFonts w:ascii="Times New Roman" w:eastAsia="Times New Roman" w:hAnsi="Times New Roman" w:cs="Times New Roman"/>
          <w:szCs w:val="20"/>
        </w:rPr>
        <w:lastRenderedPageBreak/>
        <w:t>Załączam do niniejszego formularza oferty stanowiącego Załącznik nr 2 do Zapytania ofertowego dokumenty finansowe potwierdzające spełnienie następującego kryterium dopuszczającego:</w:t>
      </w:r>
    </w:p>
    <w:p w:rsidR="00AD5369" w:rsidRPr="00AD5369" w:rsidRDefault="00AD5369" w:rsidP="00AD5369">
      <w:pPr>
        <w:spacing w:after="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98030A" w:rsidRPr="00700600" w:rsidRDefault="0098030A" w:rsidP="0098030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0600">
        <w:rPr>
          <w:rFonts w:ascii="Times New Roman" w:hAnsi="Times New Roman"/>
        </w:rPr>
        <w:t>Oferent posiada doświadczenie praktyczne w zakresie sprzedaży eksportowej i tym samym potwierdza rzeczowe doświadczenie, posiadany zespół ekspercki, zasoby materialne i organizacyjne oraz know-how swoich usług niezbędnych do prowadzenia działalności doradczej, eksperckiej i międzynarodowej, okazując dokumentację finansową na dostawę zagraniczną towarów i/lub usług o wartości, uznanej przez Zamawiającego jako minimalne i dopuszczające do należytego wykonania usługi mającej mieć zastosowanie praktyczne a nie teoretyczne, co najmniej 50 tys. EUR (po kursie średnim NBP z dnia 31 grudnia 2015 r. tj. 1 EUR = 4,2615) w okresie ostatniego zamkniętego roku obrotowego.</w:t>
      </w:r>
    </w:p>
    <w:p w:rsidR="00451721" w:rsidRPr="00AD5369" w:rsidRDefault="00451721" w:rsidP="00AD5369">
      <w:pPr>
        <w:tabs>
          <w:tab w:val="left" w:pos="0"/>
          <w:tab w:val="left" w:pos="660"/>
        </w:tabs>
        <w:spacing w:after="0"/>
        <w:rPr>
          <w:rFonts w:ascii="Times New Roman" w:eastAsia="Times New Roman" w:hAnsi="Times New Roman" w:cs="Times New Roman"/>
          <w:szCs w:val="20"/>
        </w:rPr>
      </w:pPr>
    </w:p>
    <w:p w:rsidR="00451721" w:rsidRPr="00AD5369" w:rsidRDefault="00451721" w:rsidP="00AD5369">
      <w:pPr>
        <w:tabs>
          <w:tab w:val="left" w:pos="0"/>
          <w:tab w:val="left" w:pos="660"/>
        </w:tabs>
        <w:spacing w:after="0"/>
        <w:rPr>
          <w:rFonts w:ascii="Times New Roman" w:eastAsia="Times New Roman" w:hAnsi="Times New Roman" w:cs="Times New Roman"/>
          <w:szCs w:val="20"/>
        </w:rPr>
      </w:pPr>
    </w:p>
    <w:p w:rsidR="009F3DF0" w:rsidRPr="00AD5369" w:rsidRDefault="009F3DF0" w:rsidP="00AD5369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Cs w:val="20"/>
        </w:rPr>
      </w:pPr>
    </w:p>
    <w:p w:rsidR="00114DDE" w:rsidRPr="00AD5369" w:rsidRDefault="00114DDE" w:rsidP="00AD5369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Cs w:val="20"/>
        </w:rPr>
      </w:pPr>
      <w:r w:rsidRPr="00AD5369">
        <w:rPr>
          <w:rFonts w:ascii="Times New Roman" w:eastAsia="Times New Roman" w:hAnsi="Times New Roman" w:cs="Times New Roman"/>
          <w:szCs w:val="20"/>
        </w:rPr>
        <w:t>………………………………………</w:t>
      </w:r>
    </w:p>
    <w:p w:rsidR="00E74642" w:rsidRPr="00AD5369" w:rsidRDefault="00E545A6" w:rsidP="00AD5369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i/>
          <w:szCs w:val="20"/>
        </w:rPr>
      </w:pPr>
      <w:r w:rsidRPr="00AD5369">
        <w:rPr>
          <w:rFonts w:ascii="Times New Roman" w:eastAsia="Times New Roman" w:hAnsi="Times New Roman" w:cs="Times New Roman"/>
          <w:i/>
          <w:szCs w:val="20"/>
        </w:rPr>
        <w:t xml:space="preserve">data i podpis </w:t>
      </w:r>
      <w:r w:rsidR="00255E04" w:rsidRPr="00AD5369">
        <w:rPr>
          <w:rFonts w:ascii="Times New Roman" w:eastAsia="Times New Roman" w:hAnsi="Times New Roman" w:cs="Times New Roman"/>
          <w:i/>
          <w:szCs w:val="20"/>
        </w:rPr>
        <w:t>Oferenta</w:t>
      </w:r>
    </w:p>
    <w:sectPr w:rsidR="00E74642" w:rsidRPr="00AD5369" w:rsidSect="00B34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0D" w:rsidRDefault="0065540D" w:rsidP="00122A61">
      <w:pPr>
        <w:spacing w:after="0" w:line="240" w:lineRule="auto"/>
      </w:pPr>
      <w:r>
        <w:separator/>
      </w:r>
    </w:p>
  </w:endnote>
  <w:endnote w:type="continuationSeparator" w:id="0">
    <w:p w:rsidR="0065540D" w:rsidRDefault="0065540D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7F" w:rsidRDefault="00BF037F">
    <w:pPr>
      <w:pStyle w:val="Stopka"/>
      <w:jc w:val="right"/>
    </w:pPr>
  </w:p>
  <w:p w:rsidR="00BF037F" w:rsidRDefault="00BF0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0D" w:rsidRDefault="0065540D" w:rsidP="00122A61">
      <w:pPr>
        <w:spacing w:after="0" w:line="240" w:lineRule="auto"/>
      </w:pPr>
      <w:r>
        <w:separator/>
      </w:r>
    </w:p>
  </w:footnote>
  <w:footnote w:type="continuationSeparator" w:id="0">
    <w:p w:rsidR="0065540D" w:rsidRDefault="0065540D" w:rsidP="001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61" w:rsidRDefault="00A05095" w:rsidP="00451721">
    <w:pPr>
      <w:pStyle w:val="Nagwek"/>
      <w:jc w:val="both"/>
    </w:pPr>
    <w:r>
      <w:tab/>
    </w:r>
    <w:r w:rsidR="00715BE1" w:rsidRPr="007F482A">
      <w:rPr>
        <w:noProof/>
        <w:lang w:eastAsia="pl-PL"/>
      </w:rPr>
      <w:drawing>
        <wp:inline distT="0" distB="0" distL="0" distR="0">
          <wp:extent cx="5760720" cy="533400"/>
          <wp:effectExtent l="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2A61" w:rsidRPr="00122A6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EF62E2A"/>
    <w:lvl w:ilvl="0" w:tplc="54DE4A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34ACB"/>
    <w:multiLevelType w:val="hybridMultilevel"/>
    <w:tmpl w:val="9BB05FB0"/>
    <w:lvl w:ilvl="0" w:tplc="738E6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8553C"/>
    <w:multiLevelType w:val="multilevel"/>
    <w:tmpl w:val="4640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432B"/>
    <w:multiLevelType w:val="multilevel"/>
    <w:tmpl w:val="08E2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F494EB4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421EB"/>
    <w:multiLevelType w:val="hybridMultilevel"/>
    <w:tmpl w:val="ADB0EACC"/>
    <w:lvl w:ilvl="0" w:tplc="04150001">
      <w:start w:val="6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D257F"/>
    <w:multiLevelType w:val="multilevel"/>
    <w:tmpl w:val="54B0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212EB"/>
    <w:multiLevelType w:val="multilevel"/>
    <w:tmpl w:val="106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17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8"/>
  </w:num>
  <w:num w:numId="10">
    <w:abstractNumId w:val="13"/>
  </w:num>
  <w:num w:numId="11">
    <w:abstractNumId w:val="6"/>
  </w:num>
  <w:num w:numId="12">
    <w:abstractNumId w:val="23"/>
  </w:num>
  <w:num w:numId="13">
    <w:abstractNumId w:val="14"/>
  </w:num>
  <w:num w:numId="14">
    <w:abstractNumId w:val="25"/>
  </w:num>
  <w:num w:numId="15">
    <w:abstractNumId w:val="1"/>
  </w:num>
  <w:num w:numId="16">
    <w:abstractNumId w:val="9"/>
  </w:num>
  <w:num w:numId="17">
    <w:abstractNumId w:val="20"/>
  </w:num>
  <w:num w:numId="18">
    <w:abstractNumId w:val="11"/>
  </w:num>
  <w:num w:numId="19">
    <w:abstractNumId w:val="12"/>
  </w:num>
  <w:num w:numId="20">
    <w:abstractNumId w:val="10"/>
  </w:num>
  <w:num w:numId="21">
    <w:abstractNumId w:val="21"/>
  </w:num>
  <w:num w:numId="22">
    <w:abstractNumId w:val="24"/>
  </w:num>
  <w:num w:numId="23">
    <w:abstractNumId w:val="4"/>
  </w:num>
  <w:num w:numId="24">
    <w:abstractNumId w:val="22"/>
  </w:num>
  <w:num w:numId="25">
    <w:abstractNumId w:val="26"/>
  </w:num>
  <w:num w:numId="26">
    <w:abstractNumId w:val="7"/>
  </w:num>
  <w:num w:numId="27">
    <w:abstractNumId w:val="18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F3CD0"/>
    <w:rsid w:val="0002184D"/>
    <w:rsid w:val="00022093"/>
    <w:rsid w:val="00050100"/>
    <w:rsid w:val="00071F2F"/>
    <w:rsid w:val="00095406"/>
    <w:rsid w:val="001101F3"/>
    <w:rsid w:val="00114DDE"/>
    <w:rsid w:val="00122A61"/>
    <w:rsid w:val="00147A85"/>
    <w:rsid w:val="00162A95"/>
    <w:rsid w:val="00164156"/>
    <w:rsid w:val="00167DB9"/>
    <w:rsid w:val="0017524E"/>
    <w:rsid w:val="00177DDF"/>
    <w:rsid w:val="001814E4"/>
    <w:rsid w:val="0018685D"/>
    <w:rsid w:val="00194858"/>
    <w:rsid w:val="001A2577"/>
    <w:rsid w:val="001B02C3"/>
    <w:rsid w:val="001B08C8"/>
    <w:rsid w:val="001C0098"/>
    <w:rsid w:val="001E4B67"/>
    <w:rsid w:val="00255E04"/>
    <w:rsid w:val="00255FAD"/>
    <w:rsid w:val="0028110B"/>
    <w:rsid w:val="002D3DBE"/>
    <w:rsid w:val="002D4555"/>
    <w:rsid w:val="002D7B23"/>
    <w:rsid w:val="002E555C"/>
    <w:rsid w:val="00307EAA"/>
    <w:rsid w:val="0031321F"/>
    <w:rsid w:val="00375F46"/>
    <w:rsid w:val="00376447"/>
    <w:rsid w:val="003906BC"/>
    <w:rsid w:val="0039314D"/>
    <w:rsid w:val="003A40E6"/>
    <w:rsid w:val="003B318D"/>
    <w:rsid w:val="003E6EDC"/>
    <w:rsid w:val="003E750E"/>
    <w:rsid w:val="003F6201"/>
    <w:rsid w:val="00405E92"/>
    <w:rsid w:val="00413845"/>
    <w:rsid w:val="00451721"/>
    <w:rsid w:val="004A78D1"/>
    <w:rsid w:val="004B23EA"/>
    <w:rsid w:val="004C7951"/>
    <w:rsid w:val="004F2537"/>
    <w:rsid w:val="00526FA2"/>
    <w:rsid w:val="005471D2"/>
    <w:rsid w:val="0057039B"/>
    <w:rsid w:val="005824C0"/>
    <w:rsid w:val="005C7A7A"/>
    <w:rsid w:val="00605009"/>
    <w:rsid w:val="006157A5"/>
    <w:rsid w:val="006528FC"/>
    <w:rsid w:val="0065540D"/>
    <w:rsid w:val="00664AB6"/>
    <w:rsid w:val="006923C7"/>
    <w:rsid w:val="00692540"/>
    <w:rsid w:val="006A155E"/>
    <w:rsid w:val="006A62E1"/>
    <w:rsid w:val="006A716C"/>
    <w:rsid w:val="006C4DB7"/>
    <w:rsid w:val="006D3802"/>
    <w:rsid w:val="006E4E2A"/>
    <w:rsid w:val="0071004C"/>
    <w:rsid w:val="00715BE1"/>
    <w:rsid w:val="0072224B"/>
    <w:rsid w:val="007320D5"/>
    <w:rsid w:val="007329DE"/>
    <w:rsid w:val="00736545"/>
    <w:rsid w:val="00746C19"/>
    <w:rsid w:val="00776502"/>
    <w:rsid w:val="007811C4"/>
    <w:rsid w:val="007B0248"/>
    <w:rsid w:val="007B5D1A"/>
    <w:rsid w:val="007C5CDE"/>
    <w:rsid w:val="007C6E40"/>
    <w:rsid w:val="007D3248"/>
    <w:rsid w:val="007E28EB"/>
    <w:rsid w:val="008075C4"/>
    <w:rsid w:val="00820376"/>
    <w:rsid w:val="00824095"/>
    <w:rsid w:val="008339BC"/>
    <w:rsid w:val="00844760"/>
    <w:rsid w:val="008810D5"/>
    <w:rsid w:val="008932DA"/>
    <w:rsid w:val="008C2631"/>
    <w:rsid w:val="008E6FD3"/>
    <w:rsid w:val="008F2383"/>
    <w:rsid w:val="00901B83"/>
    <w:rsid w:val="0098030A"/>
    <w:rsid w:val="009945D4"/>
    <w:rsid w:val="009F3CD0"/>
    <w:rsid w:val="009F3DF0"/>
    <w:rsid w:val="009F7A68"/>
    <w:rsid w:val="00A05095"/>
    <w:rsid w:val="00A21784"/>
    <w:rsid w:val="00A24907"/>
    <w:rsid w:val="00A2642A"/>
    <w:rsid w:val="00A61F7B"/>
    <w:rsid w:val="00A6253A"/>
    <w:rsid w:val="00A65237"/>
    <w:rsid w:val="00A67DD2"/>
    <w:rsid w:val="00A75556"/>
    <w:rsid w:val="00A932B1"/>
    <w:rsid w:val="00AA3430"/>
    <w:rsid w:val="00AD5369"/>
    <w:rsid w:val="00AE4848"/>
    <w:rsid w:val="00B00EA7"/>
    <w:rsid w:val="00B12A56"/>
    <w:rsid w:val="00B23224"/>
    <w:rsid w:val="00B345D1"/>
    <w:rsid w:val="00B34956"/>
    <w:rsid w:val="00B3721C"/>
    <w:rsid w:val="00B43B36"/>
    <w:rsid w:val="00B612B5"/>
    <w:rsid w:val="00B80B6D"/>
    <w:rsid w:val="00B814AB"/>
    <w:rsid w:val="00B944FB"/>
    <w:rsid w:val="00BE46BB"/>
    <w:rsid w:val="00BF037F"/>
    <w:rsid w:val="00C15FC4"/>
    <w:rsid w:val="00C16DAA"/>
    <w:rsid w:val="00C24DA3"/>
    <w:rsid w:val="00C26969"/>
    <w:rsid w:val="00C36A17"/>
    <w:rsid w:val="00C50879"/>
    <w:rsid w:val="00C55294"/>
    <w:rsid w:val="00C61EEF"/>
    <w:rsid w:val="00C644AE"/>
    <w:rsid w:val="00C809F9"/>
    <w:rsid w:val="00C905BA"/>
    <w:rsid w:val="00C966F7"/>
    <w:rsid w:val="00CA5340"/>
    <w:rsid w:val="00CE4A41"/>
    <w:rsid w:val="00CF0EA0"/>
    <w:rsid w:val="00D31F99"/>
    <w:rsid w:val="00D53968"/>
    <w:rsid w:val="00D647B7"/>
    <w:rsid w:val="00D77355"/>
    <w:rsid w:val="00D85DC4"/>
    <w:rsid w:val="00DB3211"/>
    <w:rsid w:val="00DD022B"/>
    <w:rsid w:val="00DD25ED"/>
    <w:rsid w:val="00DD6C51"/>
    <w:rsid w:val="00E30128"/>
    <w:rsid w:val="00E409E6"/>
    <w:rsid w:val="00E545A6"/>
    <w:rsid w:val="00E64029"/>
    <w:rsid w:val="00E74642"/>
    <w:rsid w:val="00E82C7B"/>
    <w:rsid w:val="00EB238E"/>
    <w:rsid w:val="00EC440D"/>
    <w:rsid w:val="00EC7045"/>
    <w:rsid w:val="00ED72CB"/>
    <w:rsid w:val="00EE2344"/>
    <w:rsid w:val="00EF1D3A"/>
    <w:rsid w:val="00F01708"/>
    <w:rsid w:val="00F05A37"/>
    <w:rsid w:val="00F13ACF"/>
    <w:rsid w:val="00F22818"/>
    <w:rsid w:val="00F343E6"/>
    <w:rsid w:val="00F43B33"/>
    <w:rsid w:val="00F93F80"/>
    <w:rsid w:val="00FE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re9ce6tekstu">
    <w:name w:val="tre9ce6tekstu"/>
    <w:basedOn w:val="Normalny"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0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1E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1EEF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61EE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1EEF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re9ce6tekstu">
    <w:name w:val="tre9ce6tekstu"/>
    <w:basedOn w:val="Normalny"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0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1E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1E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C61EE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1E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2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Piotr</cp:lastModifiedBy>
  <cp:revision>10</cp:revision>
  <cp:lastPrinted>2013-03-20T13:27:00Z</cp:lastPrinted>
  <dcterms:created xsi:type="dcterms:W3CDTF">2016-04-29T13:35:00Z</dcterms:created>
  <dcterms:modified xsi:type="dcterms:W3CDTF">2016-05-04T14:04:00Z</dcterms:modified>
</cp:coreProperties>
</file>